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A6" w:rsidRPr="006978A6" w:rsidRDefault="00E233EE" w:rsidP="006978A6">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Anexa la Dispoziția nr. 735</w:t>
      </w:r>
      <w:bookmarkStart w:id="0" w:name="_GoBack"/>
      <w:bookmarkEnd w:id="0"/>
      <w:r w:rsidR="00F81EEF">
        <w:rPr>
          <w:rFonts w:ascii="Times New Roman" w:eastAsia="Calibri" w:hAnsi="Times New Roman" w:cs="Times New Roman"/>
          <w:sz w:val="24"/>
          <w:szCs w:val="24"/>
          <w:lang w:val="ro-RO"/>
        </w:rPr>
        <w:t xml:space="preserve"> /2023</w:t>
      </w:r>
    </w:p>
    <w:p w:rsidR="006978A6" w:rsidRPr="006978A6" w:rsidRDefault="006978A6" w:rsidP="006978A6">
      <w:pPr>
        <w:spacing w:after="0" w:line="240" w:lineRule="auto"/>
        <w:jc w:val="right"/>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 xml:space="preserve">    </w:t>
      </w:r>
    </w:p>
    <w:p w:rsidR="006978A6" w:rsidRPr="006978A6" w:rsidRDefault="006978A6" w:rsidP="006978A6">
      <w:pPr>
        <w:spacing w:after="0" w:line="240" w:lineRule="auto"/>
        <w:jc w:val="center"/>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REGULAMENT</w:t>
      </w:r>
    </w:p>
    <w:p w:rsidR="006978A6" w:rsidRPr="006978A6" w:rsidRDefault="006978A6" w:rsidP="006978A6">
      <w:pPr>
        <w:spacing w:after="0" w:line="240" w:lineRule="auto"/>
        <w:jc w:val="center"/>
        <w:rPr>
          <w:rFonts w:ascii="Times New Roman" w:eastAsia="Calibri" w:hAnsi="Times New Roman" w:cs="Times New Roman"/>
          <w:b/>
          <w:sz w:val="24"/>
          <w:szCs w:val="24"/>
          <w:lang w:val="ro-RO"/>
        </w:rPr>
      </w:pPr>
    </w:p>
    <w:p w:rsidR="006978A6" w:rsidRPr="006978A6" w:rsidRDefault="006978A6" w:rsidP="006978A6">
      <w:pPr>
        <w:spacing w:after="0" w:line="240" w:lineRule="auto"/>
        <w:jc w:val="center"/>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privind inițierea programului de efectuare a activităților de practică profesională în cadrul Primăriei municipiului Sfântu Gheorghe</w:t>
      </w:r>
    </w:p>
    <w:p w:rsidR="006978A6" w:rsidRPr="006978A6" w:rsidRDefault="006978A6" w:rsidP="006978A6">
      <w:pPr>
        <w:spacing w:after="0" w:line="240" w:lineRule="auto"/>
        <w:jc w:val="center"/>
        <w:rPr>
          <w:rFonts w:ascii="Times New Roman" w:eastAsia="Calibri" w:hAnsi="Times New Roman" w:cs="Times New Roman"/>
          <w:sz w:val="24"/>
          <w:szCs w:val="24"/>
          <w:lang w:val="ro-RO"/>
        </w:rPr>
      </w:pPr>
    </w:p>
    <w:p w:rsidR="006978A6" w:rsidRPr="006978A6" w:rsidRDefault="006978A6" w:rsidP="006978A6">
      <w:pPr>
        <w:spacing w:after="0" w:line="240" w:lineRule="auto"/>
        <w:jc w:val="center"/>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1. Scopul programului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(1) Scopul programului este de a oferi o oportunitate de desfășurare a activității de practică profesională tinerilor, posibilitatea de a pune în practică cunoștințele teoretice dobândite la o instituție de învățământ superior.</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(2) Identificarea tinerilor, care vor să revină sau să rămână la Sfântu Gheorghe și transpunerea în plan practic a cunoștințelor, fără vreo contraprestație pecuniară din partea Primăriei municipiului Sfântu Gheorghe.</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2. Obiectivul programului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sz w:val="24"/>
          <w:szCs w:val="24"/>
          <w:lang w:val="ro-RO"/>
        </w:rPr>
        <w:t>Reintegrarea tinerilor proaspeți absolvenți sau studenți în viața orașului Sfântu Gheorghe.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(2) Dobândirea de către tineri a </w:t>
      </w:r>
      <w:r w:rsidRPr="006978A6">
        <w:rPr>
          <w:rFonts w:ascii="Times New Roman" w:eastAsia="Calibri" w:hAnsi="Times New Roman" w:cs="Times New Roman"/>
          <w:sz w:val="24"/>
          <w:szCs w:val="24"/>
          <w:lang w:val="ro-RO"/>
        </w:rPr>
        <w:t>cunoștințelor practice.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(3) </w:t>
      </w:r>
      <w:r w:rsidRPr="006978A6">
        <w:rPr>
          <w:rFonts w:ascii="Times New Roman" w:eastAsia="Calibri" w:hAnsi="Times New Roman" w:cs="Times New Roman"/>
          <w:sz w:val="24"/>
          <w:szCs w:val="24"/>
          <w:lang w:val="ro-RO"/>
        </w:rPr>
        <w:t>Municipalitatea ajută astfel piața muncii, se asigură că tinerii se întorc acasă, astfel proiectul ajută la întinerirea orașului.</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 xml:space="preserve">Art. 3. Beneficiarii programului </w:t>
      </w:r>
    </w:p>
    <w:p w:rsidR="006978A6" w:rsidRPr="006978A6" w:rsidRDefault="006978A6" w:rsidP="006978A6">
      <w:pPr>
        <w:spacing w:after="0" w:line="240" w:lineRule="auto"/>
        <w:jc w:val="both"/>
        <w:rPr>
          <w:rFonts w:ascii="Times New Roman" w:eastAsia="Calibri" w:hAnsi="Times New Roman" w:cs="Times New Roman"/>
          <w:color w:val="1F497D"/>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sz w:val="24"/>
          <w:szCs w:val="24"/>
          <w:lang w:val="ro-RO"/>
        </w:rPr>
        <w:t>Tinerii din învățământul superior sau proaspăt absolvenți, provenind din următoarele domenii: comunicare, administrație publică, comunicare și relații publice, marketing, afaceri, management, turism cultural, relații internaționale, istoria artei, arte plastice.</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4. Criterii de eligibilitate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sz w:val="24"/>
          <w:szCs w:val="24"/>
          <w:lang w:val="ro-RO"/>
        </w:rPr>
        <w:t>Candidatul trebuie să fie student sau proaspăt absolvent de învățământ superior.</w:t>
      </w:r>
    </w:p>
    <w:p w:rsidR="006978A6" w:rsidRPr="006978A6" w:rsidRDefault="006978A6" w:rsidP="006978A6">
      <w:pPr>
        <w:spacing w:after="0" w:line="240" w:lineRule="auto"/>
        <w:jc w:val="both"/>
        <w:rPr>
          <w:rFonts w:ascii="Times New Roman" w:eastAsia="Calibri" w:hAnsi="Times New Roman" w:cs="Times New Roman"/>
          <w:color w:val="1F497D"/>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(2) </w:t>
      </w:r>
      <w:r w:rsidRPr="006978A6">
        <w:rPr>
          <w:rFonts w:ascii="Times New Roman" w:eastAsia="Calibri" w:hAnsi="Times New Roman" w:cs="Times New Roman"/>
          <w:sz w:val="24"/>
          <w:szCs w:val="24"/>
          <w:lang w:val="ro-RO"/>
        </w:rPr>
        <w:t>Candidatul trebuie să aibă domiciliul numai în municipiului Sfântu Gheorghe sau pe o rază de maxim 30 de km de localitate. În cazul în care candidatul are flotant în municipiul Sfântu Gheorghe sau urmează cursurile unei facultăți din localitate, poate aplica pentru a face parte din program.</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5. Perioada de derulare locul de desfășurare a programului</w:t>
      </w:r>
    </w:p>
    <w:p w:rsidR="006978A6" w:rsidRPr="006978A6" w:rsidRDefault="006978A6" w:rsidP="006978A6">
      <w:pPr>
        <w:numPr>
          <w:ilvl w:val="0"/>
          <w:numId w:val="1"/>
        </w:num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Perioada programului este de o lună, 4-6 ore/zi.</w:t>
      </w:r>
    </w:p>
    <w:p w:rsidR="006978A6" w:rsidRPr="006978A6" w:rsidRDefault="006978A6" w:rsidP="006978A6">
      <w:pPr>
        <w:numPr>
          <w:ilvl w:val="0"/>
          <w:numId w:val="1"/>
        </w:num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Calendarele de </w:t>
      </w:r>
      <w:proofErr w:type="spellStart"/>
      <w:r w:rsidRPr="006978A6">
        <w:rPr>
          <w:rFonts w:ascii="Times New Roman" w:eastAsia="Calibri" w:hAnsi="Times New Roman" w:cs="Times New Roman"/>
          <w:lang w:val="ro-RO"/>
        </w:rPr>
        <w:t>desfăsurare</w:t>
      </w:r>
      <w:proofErr w:type="spellEnd"/>
      <w:r w:rsidRPr="006978A6">
        <w:rPr>
          <w:rFonts w:ascii="Times New Roman" w:eastAsia="Calibri" w:hAnsi="Times New Roman" w:cs="Times New Roman"/>
          <w:lang w:val="ro-RO"/>
        </w:rPr>
        <w:t xml:space="preserve"> anuale ale programului se vor stabili prin dispoziție de primar.</w:t>
      </w:r>
    </w:p>
    <w:p w:rsidR="006978A6" w:rsidRPr="006978A6" w:rsidRDefault="006978A6" w:rsidP="006978A6">
      <w:pPr>
        <w:numPr>
          <w:ilvl w:val="0"/>
          <w:numId w:val="1"/>
        </w:num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bCs/>
          <w:lang w:val="ro-RO"/>
        </w:rPr>
        <w:t>Activitatea de practică se va desfășura în cadrul Primăriei municipiului Sfântu Gheorghe și la serviciile publice organizate de Consiliul Local al municipiului Sfântu Gheorghe care au semnat un contract de parteneriat cu Municipiul Sfântu Gheorghe privind acest program.</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6. Conținutul documentației de aplicare:</w:t>
      </w:r>
    </w:p>
    <w:p w:rsidR="006978A6" w:rsidRPr="006978A6" w:rsidRDefault="006978A6" w:rsidP="006978A6">
      <w:p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ab/>
        <w:t>(1) Formularul de aplicare, Anexa nr. 1 la regulament însoțit de:</w:t>
      </w:r>
    </w:p>
    <w:p w:rsidR="006978A6" w:rsidRPr="006978A6" w:rsidRDefault="006978A6" w:rsidP="006978A6">
      <w:pPr>
        <w:numPr>
          <w:ilvl w:val="1"/>
          <w:numId w:val="2"/>
        </w:num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Copia cărții de identitate a solicitantului;</w:t>
      </w:r>
    </w:p>
    <w:p w:rsidR="006978A6" w:rsidRPr="006978A6" w:rsidRDefault="006978A6" w:rsidP="006978A6">
      <w:pPr>
        <w:numPr>
          <w:ilvl w:val="1"/>
          <w:numId w:val="2"/>
        </w:num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Copia de contractului de studii și dacă este cazul, o copie a diplomei de studii universitare;</w:t>
      </w:r>
    </w:p>
    <w:p w:rsidR="006978A6" w:rsidRPr="006978A6" w:rsidRDefault="006978A6" w:rsidP="006978A6">
      <w:pPr>
        <w:numPr>
          <w:ilvl w:val="1"/>
          <w:numId w:val="2"/>
        </w:numPr>
        <w:spacing w:after="0" w:line="24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Curriculum Vitae în formă </w:t>
      </w:r>
      <w:proofErr w:type="spellStart"/>
      <w:r w:rsidRPr="006978A6">
        <w:rPr>
          <w:rFonts w:ascii="Times New Roman" w:eastAsia="Calibri" w:hAnsi="Times New Roman" w:cs="Times New Roman"/>
          <w:lang w:val="ro-RO"/>
        </w:rPr>
        <w:t>Europass</w:t>
      </w:r>
      <w:proofErr w:type="spellEnd"/>
      <w:r w:rsidRPr="006978A6">
        <w:rPr>
          <w:rFonts w:ascii="Times New Roman" w:eastAsia="Calibri" w:hAnsi="Times New Roman" w:cs="Times New Roman"/>
          <w:lang w:val="ro-RO"/>
        </w:rPr>
        <w:t>.</w:t>
      </w:r>
    </w:p>
    <w:p w:rsidR="006978A6" w:rsidRPr="006978A6" w:rsidRDefault="006978A6" w:rsidP="006978A6">
      <w:pPr>
        <w:spacing w:after="0" w:line="240" w:lineRule="auto"/>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(2) Documentele depuse în copie vor fi certificate pentru conformitate cu originalul de către candidat.</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 xml:space="preserve">Art. 7. Drepturi </w:t>
      </w:r>
      <w:proofErr w:type="spellStart"/>
      <w:r w:rsidRPr="006978A6">
        <w:rPr>
          <w:rFonts w:ascii="Times New Roman" w:eastAsia="Calibri" w:hAnsi="Times New Roman" w:cs="Times New Roman"/>
          <w:b/>
          <w:sz w:val="24"/>
          <w:szCs w:val="24"/>
          <w:lang w:val="ro-RO"/>
        </w:rPr>
        <w:t>şi</w:t>
      </w:r>
      <w:proofErr w:type="spellEnd"/>
      <w:r w:rsidRPr="006978A6">
        <w:rPr>
          <w:rFonts w:ascii="Times New Roman" w:eastAsia="Calibri" w:hAnsi="Times New Roman" w:cs="Times New Roman"/>
          <w:b/>
          <w:sz w:val="24"/>
          <w:szCs w:val="24"/>
          <w:lang w:val="ro-RO"/>
        </w:rPr>
        <w:t xml:space="preserve"> obligații ale organizatorii programului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sz w:val="24"/>
          <w:szCs w:val="24"/>
          <w:lang w:val="ro-RO"/>
        </w:rPr>
        <w:t xml:space="preserve">Organizatorul are dreptul să aleagă </w:t>
      </w:r>
      <w:proofErr w:type="spellStart"/>
      <w:r w:rsidRPr="006978A6">
        <w:rPr>
          <w:rFonts w:ascii="Times New Roman" w:eastAsia="Calibri" w:hAnsi="Times New Roman" w:cs="Times New Roman"/>
          <w:sz w:val="24"/>
          <w:szCs w:val="24"/>
          <w:lang w:val="ro-RO"/>
        </w:rPr>
        <w:t>participanţii</w:t>
      </w:r>
      <w:proofErr w:type="spellEnd"/>
      <w:r w:rsidRPr="006978A6">
        <w:rPr>
          <w:rFonts w:ascii="Times New Roman" w:eastAsia="Calibri" w:hAnsi="Times New Roman" w:cs="Times New Roman"/>
          <w:sz w:val="24"/>
          <w:szCs w:val="24"/>
          <w:lang w:val="ro-RO"/>
        </w:rPr>
        <w:t xml:space="preserve"> la program.</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(2) </w:t>
      </w:r>
      <w:r w:rsidRPr="006978A6">
        <w:rPr>
          <w:rFonts w:ascii="Times New Roman" w:eastAsia="Calibri" w:hAnsi="Times New Roman" w:cs="Times New Roman"/>
          <w:sz w:val="24"/>
          <w:szCs w:val="24"/>
          <w:lang w:val="ro-RO"/>
        </w:rPr>
        <w:t>Organizatorul are dreptul să verifice activitatea practicantului.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(3) </w:t>
      </w:r>
      <w:r w:rsidRPr="006978A6">
        <w:rPr>
          <w:rFonts w:ascii="Times New Roman" w:eastAsia="Calibri" w:hAnsi="Times New Roman" w:cs="Times New Roman"/>
          <w:sz w:val="24"/>
          <w:szCs w:val="24"/>
          <w:lang w:val="ro-RO"/>
        </w:rPr>
        <w:t>Organizatorul are dreptul să decidă locul de desfășurare a practicii.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sz w:val="24"/>
          <w:szCs w:val="24"/>
          <w:lang w:val="ro-RO"/>
        </w:rPr>
        <w:tab/>
        <w:t xml:space="preserve">(4) </w:t>
      </w:r>
      <w:r w:rsidRPr="006978A6">
        <w:rPr>
          <w:rFonts w:ascii="Times New Roman" w:eastAsia="Calibri" w:hAnsi="Times New Roman" w:cs="Times New Roman"/>
          <w:sz w:val="24"/>
          <w:szCs w:val="24"/>
          <w:lang w:val="ro-RO"/>
        </w:rPr>
        <w:t>Organizatorul are dreptul să elimine participanții care nu îndeplinesc criteriile programului.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sz w:val="24"/>
          <w:szCs w:val="24"/>
          <w:lang w:val="ro-RO"/>
        </w:rPr>
        <w:lastRenderedPageBreak/>
        <w:tab/>
        <w:t xml:space="preserve">(5) </w:t>
      </w:r>
      <w:r w:rsidRPr="006978A6">
        <w:rPr>
          <w:rFonts w:ascii="Times New Roman" w:eastAsia="Calibri" w:hAnsi="Times New Roman" w:cs="Times New Roman"/>
          <w:sz w:val="24"/>
          <w:szCs w:val="24"/>
          <w:lang w:val="ro-RO"/>
        </w:rPr>
        <w:t>Organizatorul are dreptul să solicite rapoarte și declarații de confidențialitate.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(6) </w:t>
      </w:r>
      <w:r w:rsidRPr="006978A6">
        <w:rPr>
          <w:rFonts w:ascii="Times New Roman" w:eastAsia="Calibri" w:hAnsi="Times New Roman" w:cs="Times New Roman"/>
          <w:sz w:val="24"/>
          <w:szCs w:val="24"/>
          <w:lang w:val="ro-RO"/>
        </w:rPr>
        <w:t>Organizatorul este obligat să asigure toate informațiile necesare programului.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(7) </w:t>
      </w:r>
      <w:r w:rsidRPr="006978A6">
        <w:rPr>
          <w:rFonts w:ascii="Times New Roman" w:eastAsia="Calibri" w:hAnsi="Times New Roman" w:cs="Times New Roman"/>
          <w:sz w:val="24"/>
          <w:szCs w:val="24"/>
          <w:lang w:val="ro-RO"/>
        </w:rPr>
        <w:t>Organizatorul este obligat să asigure condiții bune și sigure de muncă.</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(8) </w:t>
      </w:r>
      <w:r w:rsidRPr="006978A6">
        <w:rPr>
          <w:rFonts w:ascii="Times New Roman" w:eastAsia="Calibri" w:hAnsi="Times New Roman" w:cs="Times New Roman"/>
          <w:sz w:val="24"/>
          <w:szCs w:val="24"/>
          <w:lang w:val="ro-RO"/>
        </w:rPr>
        <w:t>Organizatorul este obligat să urmărească munca practicantului.</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(9) </w:t>
      </w:r>
      <w:r w:rsidRPr="006978A6">
        <w:rPr>
          <w:rFonts w:ascii="Times New Roman" w:eastAsia="Calibri" w:hAnsi="Times New Roman" w:cs="Times New Roman"/>
          <w:sz w:val="24"/>
          <w:szCs w:val="24"/>
          <w:lang w:val="ro-RO"/>
        </w:rPr>
        <w:t>Organizatorul este obligat să ofere o adeverință după finalizarea programului, Anexa nr.3 la regulament.</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(10)</w:t>
      </w:r>
      <w:r w:rsidRPr="006978A6">
        <w:rPr>
          <w:rFonts w:ascii="Times New Roman" w:eastAsia="Calibri" w:hAnsi="Times New Roman" w:cs="Times New Roman"/>
          <w:bCs/>
          <w:sz w:val="24"/>
          <w:szCs w:val="24"/>
          <w:bdr w:val="none" w:sz="0" w:space="0" w:color="auto" w:frame="1"/>
          <w:shd w:val="clear" w:color="auto" w:fill="FFFFFF"/>
          <w:lang w:val="ro-RO"/>
        </w:rPr>
        <w:t xml:space="preserve"> </w:t>
      </w:r>
      <w:r w:rsidRPr="006978A6">
        <w:rPr>
          <w:rFonts w:ascii="Times New Roman" w:eastAsia="Calibri" w:hAnsi="Times New Roman" w:cs="Times New Roman"/>
          <w:sz w:val="24"/>
          <w:szCs w:val="24"/>
          <w:lang w:val="ro-RO"/>
        </w:rPr>
        <w:t xml:space="preserve">Organizatorul are dreptul de a încheia contracte de parteneriat cu serviciile publice subordonate Consiliului Local în vederea delegării unor participanți din cadrul programului de practică profesională.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(11) Organizatorul este obligat să furnizeze toate informațiile necesare bunei desfășurări a programului, compartimentului de specialitate respectiv sau serviciilor publice implicate în program.</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8. Obligații ale candidatului</w:t>
      </w:r>
    </w:p>
    <w:p w:rsidR="006978A6" w:rsidRPr="006978A6" w:rsidRDefault="006978A6" w:rsidP="006978A6">
      <w:pPr>
        <w:spacing w:after="0" w:line="240" w:lineRule="auto"/>
        <w:jc w:val="both"/>
        <w:rPr>
          <w:rFonts w:ascii="Times New Roman" w:eastAsia="Calibri" w:hAnsi="Times New Roman" w:cs="Times New Roman"/>
          <w:bCs/>
          <w:sz w:val="24"/>
          <w:szCs w:val="24"/>
          <w:bdr w:val="none" w:sz="0" w:space="0" w:color="auto" w:frame="1"/>
          <w:shd w:val="clear" w:color="auto" w:fill="FFFFFF"/>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bCs/>
          <w:sz w:val="24"/>
          <w:szCs w:val="24"/>
          <w:bdr w:val="none" w:sz="0" w:space="0" w:color="auto" w:frame="1"/>
          <w:shd w:val="clear" w:color="auto" w:fill="FFFFFF"/>
          <w:lang w:val="ro-RO"/>
        </w:rPr>
        <w:t xml:space="preserve">Participanții vor completa formularul aplicare, prevăzut </w:t>
      </w:r>
      <w:proofErr w:type="spellStart"/>
      <w:r w:rsidRPr="006978A6">
        <w:rPr>
          <w:rFonts w:ascii="Times New Roman" w:eastAsia="Calibri" w:hAnsi="Times New Roman" w:cs="Times New Roman"/>
          <w:bCs/>
          <w:sz w:val="24"/>
          <w:szCs w:val="24"/>
          <w:bdr w:val="none" w:sz="0" w:space="0" w:color="auto" w:frame="1"/>
          <w:shd w:val="clear" w:color="auto" w:fill="FFFFFF"/>
          <w:lang w:val="hu-HU"/>
        </w:rPr>
        <w:t>în</w:t>
      </w:r>
      <w:proofErr w:type="spellEnd"/>
      <w:r w:rsidRPr="006978A6">
        <w:rPr>
          <w:rFonts w:ascii="Times New Roman" w:eastAsia="Calibri" w:hAnsi="Times New Roman" w:cs="Times New Roman"/>
          <w:bCs/>
          <w:sz w:val="24"/>
          <w:szCs w:val="24"/>
          <w:bdr w:val="none" w:sz="0" w:space="0" w:color="auto" w:frame="1"/>
          <w:shd w:val="clear" w:color="auto" w:fill="FFFFFF"/>
          <w:lang w:val="ro-RO"/>
        </w:rPr>
        <w:t xml:space="preserve"> Anexa nr. 1.</w:t>
      </w:r>
    </w:p>
    <w:p w:rsidR="006978A6" w:rsidRPr="006978A6" w:rsidRDefault="006978A6" w:rsidP="006978A6">
      <w:pPr>
        <w:spacing w:after="0" w:line="240" w:lineRule="auto"/>
        <w:jc w:val="both"/>
        <w:rPr>
          <w:rFonts w:ascii="Times New Roman" w:eastAsia="Calibri" w:hAnsi="Times New Roman" w:cs="Times New Roman"/>
          <w:sz w:val="24"/>
          <w:szCs w:val="24"/>
          <w:lang w:val="hu-HU"/>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(2) </w:t>
      </w:r>
      <w:r w:rsidRPr="006978A6">
        <w:rPr>
          <w:rFonts w:ascii="Times New Roman" w:eastAsia="Calibri" w:hAnsi="Times New Roman" w:cs="Times New Roman"/>
          <w:sz w:val="24"/>
          <w:szCs w:val="24"/>
          <w:lang w:val="ro-RO"/>
        </w:rPr>
        <w:t>Participanții vor semna un angajament, Anexa nr. 2 la regulament.</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(3) P</w:t>
      </w:r>
      <w:r w:rsidRPr="006978A6">
        <w:rPr>
          <w:rFonts w:ascii="Times New Roman" w:eastAsia="Calibri" w:hAnsi="Times New Roman" w:cs="Times New Roman"/>
          <w:sz w:val="24"/>
          <w:szCs w:val="24"/>
          <w:lang w:val="ro-RO"/>
        </w:rPr>
        <w:t>articipanții au obligația să efectueze practica pe durata stabilită de comisia de selecție în urma consultării cu compartimentul de specialitate de primărie.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(4) </w:t>
      </w:r>
      <w:r w:rsidRPr="006978A6">
        <w:rPr>
          <w:rFonts w:ascii="Times New Roman" w:eastAsia="Calibri" w:hAnsi="Times New Roman" w:cs="Times New Roman"/>
          <w:sz w:val="24"/>
          <w:szCs w:val="24"/>
          <w:lang w:val="ro-RO"/>
        </w:rPr>
        <w:t>În caz de absență, practicantul este obligat să anunțe compartimentul de specialitate respectiv din timp, mai târziu până la începerea programului de muncă, în caz contrar, practicantul va fi exclus din program.</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(5) </w:t>
      </w:r>
      <w:r w:rsidRPr="006978A6">
        <w:rPr>
          <w:rFonts w:ascii="Times New Roman" w:eastAsia="Calibri" w:hAnsi="Times New Roman" w:cs="Times New Roman"/>
          <w:sz w:val="24"/>
          <w:szCs w:val="24"/>
          <w:lang w:val="ro-RO"/>
        </w:rPr>
        <w:t>Practicantul este obligat să fie prezent la întâlnirea de informare organizată de viceprimar.</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sz w:val="24"/>
          <w:szCs w:val="24"/>
          <w:lang w:val="ro-RO"/>
        </w:rPr>
        <w:tab/>
        <w:t xml:space="preserve">(6) </w:t>
      </w:r>
      <w:r w:rsidRPr="006978A6">
        <w:rPr>
          <w:rFonts w:ascii="Times New Roman" w:eastAsia="Calibri" w:hAnsi="Times New Roman" w:cs="Times New Roman"/>
          <w:sz w:val="24"/>
          <w:szCs w:val="24"/>
          <w:lang w:val="ro-RO"/>
        </w:rPr>
        <w:t>Participantul este obligat să elaboreze două rapoarte de practică, Anexa nr. 4 la regulament.</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(7) Practicantul are obligația să respecte normele de protecția muncii.</w:t>
      </w:r>
    </w:p>
    <w:p w:rsidR="006978A6" w:rsidRPr="006978A6" w:rsidRDefault="006978A6" w:rsidP="006978A6">
      <w:pPr>
        <w:spacing w:after="0" w:line="240" w:lineRule="auto"/>
        <w:jc w:val="both"/>
        <w:rPr>
          <w:rFonts w:ascii="Times New Roman" w:eastAsia="Calibri" w:hAnsi="Times New Roman" w:cs="Times New Roman"/>
          <w:sz w:val="24"/>
          <w:szCs w:val="24"/>
          <w:lang w:val="hu-HU"/>
        </w:rPr>
      </w:pPr>
      <w:r w:rsidRPr="006978A6">
        <w:rPr>
          <w:rFonts w:ascii="Times New Roman" w:eastAsia="Calibri" w:hAnsi="Times New Roman" w:cs="Times New Roman"/>
          <w:sz w:val="24"/>
          <w:szCs w:val="24"/>
          <w:lang w:val="ro-RO"/>
        </w:rPr>
        <w:tab/>
        <w:t>(8) Pe durata practicii și după încetarea acestea, practicantul are obligația să nu transmită informații și date de care a luat cunoștință în timpul executării activității de practică.</w:t>
      </w:r>
    </w:p>
    <w:p w:rsidR="006978A6" w:rsidRPr="006978A6" w:rsidRDefault="006978A6" w:rsidP="006978A6">
      <w:pPr>
        <w:spacing w:after="0" w:line="240" w:lineRule="auto"/>
        <w:jc w:val="both"/>
        <w:rPr>
          <w:rFonts w:ascii="Times New Roman" w:eastAsia="Calibri" w:hAnsi="Times New Roman" w:cs="Times New Roman"/>
          <w:bCs/>
          <w:color w:val="000000"/>
          <w:sz w:val="24"/>
          <w:szCs w:val="24"/>
          <w:bdr w:val="none" w:sz="0" w:space="0" w:color="auto" w:frame="1"/>
          <w:shd w:val="clear" w:color="auto" w:fill="FFFFFF"/>
          <w:lang w:val="ro-RO"/>
        </w:rPr>
      </w:pPr>
      <w:r w:rsidRPr="006978A6">
        <w:rPr>
          <w:rFonts w:ascii="Times New Roman" w:eastAsia="Calibri" w:hAnsi="Times New Roman" w:cs="Times New Roman"/>
          <w:b/>
          <w:bCs/>
          <w:color w:val="000000"/>
          <w:sz w:val="24"/>
          <w:szCs w:val="24"/>
          <w:bdr w:val="none" w:sz="0" w:space="0" w:color="auto" w:frame="1"/>
          <w:shd w:val="clear" w:color="auto" w:fill="FFFFFF"/>
          <w:lang w:val="ro-RO"/>
        </w:rPr>
        <w:tab/>
        <w:t>Art. 9. Drepturi ale candidatului</w:t>
      </w:r>
    </w:p>
    <w:p w:rsidR="006978A6" w:rsidRPr="006978A6" w:rsidRDefault="006978A6" w:rsidP="006978A6">
      <w:pPr>
        <w:spacing w:after="0" w:line="240" w:lineRule="auto"/>
        <w:jc w:val="both"/>
        <w:rPr>
          <w:rFonts w:ascii="Times New Roman" w:eastAsia="Calibri" w:hAnsi="Times New Roman" w:cs="Times New Roman"/>
          <w:sz w:val="24"/>
          <w:szCs w:val="24"/>
          <w:lang w:val="hu-HU"/>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sz w:val="24"/>
          <w:szCs w:val="24"/>
          <w:lang w:val="ro-RO"/>
        </w:rPr>
        <w:t>Practicantul are dreptul să solicite un program de lucru care se adaptează cu programul său universitar.</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(2) </w:t>
      </w:r>
      <w:r w:rsidRPr="006978A6">
        <w:rPr>
          <w:rFonts w:ascii="Times New Roman" w:eastAsia="Calibri" w:hAnsi="Times New Roman" w:cs="Times New Roman"/>
          <w:sz w:val="24"/>
          <w:szCs w:val="24"/>
          <w:lang w:val="ro-RO"/>
        </w:rPr>
        <w:t>Practicantul are dreptul de a accepta programul ca o practică universitară obligatorie.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(3) </w:t>
      </w:r>
      <w:r w:rsidRPr="006978A6">
        <w:rPr>
          <w:rFonts w:ascii="Times New Roman" w:eastAsia="Calibri" w:hAnsi="Times New Roman" w:cs="Times New Roman"/>
          <w:sz w:val="24"/>
          <w:szCs w:val="24"/>
          <w:lang w:val="ro-RO"/>
        </w:rPr>
        <w:t>Practicantul are dreptul la asistență din partea organizatorului pe toată durata desfășurării programului de practică.</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(4) </w:t>
      </w:r>
      <w:r w:rsidRPr="006978A6">
        <w:rPr>
          <w:rFonts w:ascii="Times New Roman" w:eastAsia="Calibri" w:hAnsi="Times New Roman" w:cs="Times New Roman"/>
          <w:sz w:val="24"/>
          <w:szCs w:val="24"/>
          <w:lang w:val="ro-RO"/>
        </w:rPr>
        <w:t>Practicantul are dreptul de a transmite un feedback cu privire la programul.</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(5) </w:t>
      </w:r>
      <w:r w:rsidRPr="006978A6">
        <w:rPr>
          <w:rFonts w:ascii="Times New Roman" w:eastAsia="Calibri" w:hAnsi="Times New Roman" w:cs="Times New Roman"/>
          <w:sz w:val="24"/>
          <w:szCs w:val="24"/>
          <w:lang w:val="ro-RO"/>
        </w:rPr>
        <w:t>Practicantul are dreptul să aleagă compartimentul unde să efectueze stagiul de practică.</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(6.) Practicantul are dreptul de a contesta rezultatul selecției candidaților.</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ab/>
        <w:t>Art. 10. Procedură de evaluare</w:t>
      </w:r>
    </w:p>
    <w:p w:rsidR="006978A6" w:rsidRPr="00F81EEF" w:rsidRDefault="006978A6" w:rsidP="006978A6">
      <w:pPr>
        <w:spacing w:after="0" w:line="240" w:lineRule="auto"/>
        <w:jc w:val="both"/>
        <w:rPr>
          <w:rFonts w:ascii="Times New Roman" w:eastAsia="Calibri" w:hAnsi="Times New Roman" w:cs="Times New Roman"/>
          <w:sz w:val="24"/>
          <w:szCs w:val="24"/>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(1) </w:t>
      </w:r>
      <w:r w:rsidRPr="006978A6">
        <w:rPr>
          <w:rFonts w:ascii="Times New Roman" w:eastAsia="Calibri" w:hAnsi="Times New Roman" w:cs="Times New Roman"/>
          <w:sz w:val="24"/>
          <w:szCs w:val="24"/>
          <w:lang w:val="ro-RO"/>
        </w:rPr>
        <w:t xml:space="preserve">Documentele necesare vor fi trimise prin email pe una dintre adresele: </w:t>
      </w:r>
      <w:hyperlink r:id="rId5" w:history="1">
        <w:r w:rsidRPr="006978A6">
          <w:rPr>
            <w:rFonts w:ascii="Times New Roman" w:eastAsia="Calibri" w:hAnsi="Times New Roman" w:cs="Times New Roman"/>
            <w:color w:val="0000FF"/>
            <w:sz w:val="24"/>
            <w:szCs w:val="24"/>
            <w:u w:val="single"/>
            <w:lang w:val="ro-RO"/>
          </w:rPr>
          <w:t>kata.dobai@sepsi.ro</w:t>
        </w:r>
      </w:hyperlink>
      <w:r w:rsidRPr="006978A6">
        <w:rPr>
          <w:rFonts w:ascii="Times New Roman" w:eastAsia="Calibri" w:hAnsi="Times New Roman" w:cs="Times New Roman"/>
          <w:sz w:val="24"/>
          <w:szCs w:val="24"/>
          <w:lang w:val="ro-RO"/>
        </w:rPr>
        <w:t>;</w:t>
      </w:r>
      <w:r w:rsidR="00F81EEF">
        <w:rPr>
          <w:rFonts w:ascii="Times New Roman" w:eastAsia="Calibri" w:hAnsi="Times New Roman" w:cs="Times New Roman"/>
          <w:sz w:val="24"/>
          <w:szCs w:val="24"/>
          <w:lang w:val="ro-RO"/>
        </w:rPr>
        <w:t xml:space="preserve"> </w:t>
      </w:r>
      <w:hyperlink r:id="rId6" w:history="1">
        <w:r w:rsidR="00F81EEF" w:rsidRPr="006A294F">
          <w:rPr>
            <w:rStyle w:val="Hyperlink"/>
            <w:rFonts w:ascii="Times New Roman" w:eastAsia="Calibri" w:hAnsi="Times New Roman" w:cs="Times New Roman"/>
            <w:sz w:val="24"/>
            <w:szCs w:val="24"/>
            <w:lang w:val="ro-RO"/>
          </w:rPr>
          <w:t>zsuzsanna.korodi</w:t>
        </w:r>
        <w:r w:rsidR="00F81EEF" w:rsidRPr="006A294F">
          <w:rPr>
            <w:rStyle w:val="Hyperlink"/>
            <w:rFonts w:ascii="Times New Roman" w:eastAsia="Calibri" w:hAnsi="Times New Roman" w:cs="Times New Roman"/>
            <w:sz w:val="24"/>
            <w:szCs w:val="24"/>
          </w:rPr>
          <w:t>@sepsi.ro</w:t>
        </w:r>
      </w:hyperlink>
      <w:r w:rsidR="00F81EEF">
        <w:rPr>
          <w:rFonts w:ascii="Times New Roman" w:eastAsia="Calibri" w:hAnsi="Times New Roman" w:cs="Times New Roman"/>
          <w:sz w:val="24"/>
          <w:szCs w:val="24"/>
        </w:rPr>
        <w:t xml:space="preserve">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(2) </w:t>
      </w:r>
      <w:r w:rsidRPr="006978A6">
        <w:rPr>
          <w:rFonts w:ascii="Times New Roman" w:eastAsia="Calibri" w:hAnsi="Times New Roman" w:cs="Times New Roman"/>
          <w:sz w:val="24"/>
          <w:szCs w:val="24"/>
          <w:lang w:val="ro-RO"/>
        </w:rPr>
        <w:t>Candidații vor fi evaluați de către o comisie numită prin dispoziție de primar,</w:t>
      </w:r>
      <w:r w:rsidRPr="006978A6">
        <w:rPr>
          <w:rFonts w:ascii="Times New Roman" w:eastAsia="Calibri" w:hAnsi="Times New Roman" w:cs="Times New Roman"/>
          <w:sz w:val="24"/>
          <w:szCs w:val="24"/>
        </w:rPr>
        <w:t xml:space="preserve"> </w:t>
      </w:r>
      <w:r w:rsidRPr="006978A6">
        <w:rPr>
          <w:rFonts w:ascii="Times New Roman" w:eastAsia="Calibri" w:hAnsi="Times New Roman" w:cs="Times New Roman"/>
          <w:sz w:val="24"/>
          <w:szCs w:val="24"/>
          <w:lang w:val="ro-RO"/>
        </w:rPr>
        <w:t xml:space="preserve">prima rundă constând în examinarea documentelor depuse de </w:t>
      </w:r>
      <w:proofErr w:type="spellStart"/>
      <w:r w:rsidRPr="006978A6">
        <w:rPr>
          <w:rFonts w:ascii="Times New Roman" w:eastAsia="Calibri" w:hAnsi="Times New Roman" w:cs="Times New Roman"/>
          <w:sz w:val="24"/>
          <w:szCs w:val="24"/>
          <w:lang w:val="ro-RO"/>
        </w:rPr>
        <w:t>canidați</w:t>
      </w:r>
      <w:proofErr w:type="spellEnd"/>
      <w:r w:rsidRPr="006978A6">
        <w:rPr>
          <w:rFonts w:ascii="Times New Roman" w:eastAsia="Calibri" w:hAnsi="Times New Roman" w:cs="Times New Roman"/>
          <w:sz w:val="24"/>
          <w:szCs w:val="24"/>
          <w:lang w:val="ro-RO"/>
        </w:rPr>
        <w:t>, iar a doua rundă fiind interviul.</w:t>
      </w:r>
    </w:p>
    <w:p w:rsidR="006978A6" w:rsidRPr="006978A6" w:rsidRDefault="006978A6" w:rsidP="006978A6">
      <w:pPr>
        <w:spacing w:after="0" w:line="240" w:lineRule="auto"/>
        <w:jc w:val="both"/>
        <w:rPr>
          <w:rFonts w:ascii="Times New Roman" w:eastAsia="Calibri" w:hAnsi="Times New Roman" w:cs="Times New Roman"/>
          <w:sz w:val="24"/>
          <w:szCs w:val="24"/>
          <w:lang w:val="hu-HU"/>
        </w:rPr>
      </w:pPr>
      <w:r w:rsidRPr="006978A6">
        <w:rPr>
          <w:rFonts w:ascii="Times New Roman" w:eastAsia="Calibri" w:hAnsi="Times New Roman" w:cs="Times New Roman"/>
          <w:sz w:val="24"/>
          <w:szCs w:val="24"/>
          <w:lang w:val="ro-RO"/>
        </w:rPr>
        <w:tab/>
        <w:t>(3) Rezultatele evaluării vor fi aduse la cunoștința candidaților în termen de 48 de ore de la finalizarea fiecărui interviu în parte.</w:t>
      </w:r>
    </w:p>
    <w:p w:rsidR="006978A6" w:rsidRPr="006978A6" w:rsidRDefault="006978A6" w:rsidP="006978A6">
      <w:pPr>
        <w:spacing w:after="0" w:line="240" w:lineRule="auto"/>
        <w:jc w:val="both"/>
        <w:rPr>
          <w:rFonts w:ascii="Times New Roman" w:eastAsia="Calibri" w:hAnsi="Times New Roman" w:cs="Times New Roman"/>
          <w:sz w:val="24"/>
          <w:szCs w:val="24"/>
          <w:lang w:val="hu-HU"/>
        </w:rPr>
      </w:pPr>
      <w:r w:rsidRPr="006978A6">
        <w:rPr>
          <w:rFonts w:ascii="Times New Roman" w:eastAsia="Calibri" w:hAnsi="Times New Roman" w:cs="Times New Roman"/>
          <w:sz w:val="24"/>
          <w:szCs w:val="24"/>
          <w:lang w:val="ro-RO"/>
        </w:rPr>
        <w:tab/>
        <w:t xml:space="preserve">(4) Candidații respinși la preselecție pot formula contestație în termen de 24 de ore de la afișarea rezultatelor.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Cs/>
          <w:color w:val="000000"/>
          <w:sz w:val="24"/>
          <w:szCs w:val="24"/>
          <w:bdr w:val="none" w:sz="0" w:space="0" w:color="auto" w:frame="1"/>
          <w:shd w:val="clear" w:color="auto" w:fill="FFFFFF"/>
          <w:lang w:val="ro-RO"/>
        </w:rPr>
        <w:tab/>
        <w:t xml:space="preserve">(5) </w:t>
      </w:r>
      <w:r w:rsidRPr="006978A6">
        <w:rPr>
          <w:rFonts w:ascii="Times New Roman" w:eastAsia="Calibri" w:hAnsi="Times New Roman" w:cs="Times New Roman"/>
          <w:sz w:val="24"/>
          <w:szCs w:val="24"/>
          <w:lang w:val="ro-RO"/>
        </w:rPr>
        <w:t>Comisia va îndruma practicanții la compartimentele de specialitate desemnate.</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b/>
          <w:sz w:val="24"/>
          <w:szCs w:val="24"/>
          <w:lang w:val="ro-RO"/>
        </w:rPr>
        <w:tab/>
        <w:t>Art. 11.</w:t>
      </w:r>
      <w:r w:rsidRPr="006978A6">
        <w:rPr>
          <w:rFonts w:ascii="Times New Roman" w:eastAsia="Calibri" w:hAnsi="Times New Roman" w:cs="Times New Roman"/>
          <w:sz w:val="24"/>
          <w:szCs w:val="24"/>
          <w:lang w:val="ro-RO"/>
        </w:rPr>
        <w:t xml:space="preserve"> Anexele nr. 1-4. fac parte integrantă din prezentul Regulament.</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lastRenderedPageBreak/>
        <w:t>ANEXA 1.</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76" w:lineRule="auto"/>
        <w:jc w:val="center"/>
        <w:rPr>
          <w:rFonts w:ascii="Times New Roman" w:eastAsia="Calibri" w:hAnsi="Times New Roman" w:cs="Times New Roman"/>
          <w:b/>
          <w:lang w:val="ro-RO"/>
        </w:rPr>
      </w:pPr>
      <w:r w:rsidRPr="006978A6">
        <w:rPr>
          <w:rFonts w:ascii="Times New Roman" w:eastAsia="Calibri" w:hAnsi="Times New Roman" w:cs="Times New Roman"/>
          <w:b/>
          <w:lang w:val="ro-RO"/>
        </w:rPr>
        <w:t>FORMULAR DE APLICARE PENTRU PROGRAMUL DE PRACTICĂ</w:t>
      </w:r>
    </w:p>
    <w:p w:rsidR="006978A6" w:rsidRPr="006978A6" w:rsidRDefault="00F81EEF" w:rsidP="006978A6">
      <w:pPr>
        <w:spacing w:after="0" w:line="276" w:lineRule="auto"/>
        <w:jc w:val="center"/>
        <w:rPr>
          <w:rFonts w:ascii="Times New Roman" w:eastAsia="Calibri" w:hAnsi="Times New Roman" w:cs="Times New Roman"/>
          <w:b/>
          <w:lang w:val="ro-RO"/>
        </w:rPr>
      </w:pPr>
      <w:r>
        <w:rPr>
          <w:rFonts w:ascii="Times New Roman" w:eastAsia="Calibri" w:hAnsi="Times New Roman" w:cs="Times New Roman"/>
          <w:b/>
          <w:lang w:val="ro-RO"/>
        </w:rPr>
        <w:t>IULIE – SEPTEMBRIE 2023</w:t>
      </w:r>
    </w:p>
    <w:p w:rsidR="006978A6" w:rsidRPr="006978A6" w:rsidRDefault="006978A6" w:rsidP="006978A6">
      <w:pPr>
        <w:spacing w:after="0" w:line="276" w:lineRule="auto"/>
        <w:jc w:val="center"/>
        <w:rPr>
          <w:rFonts w:ascii="Times New Roman" w:eastAsia="Calibri" w:hAnsi="Times New Roman" w:cs="Times New Roman"/>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978A6" w:rsidRPr="006978A6" w:rsidTr="006521D8">
        <w:tc>
          <w:tcPr>
            <w:tcW w:w="9350" w:type="dxa"/>
            <w:gridSpan w:val="2"/>
          </w:tcPr>
          <w:p w:rsidR="006978A6" w:rsidRPr="006978A6" w:rsidRDefault="006978A6" w:rsidP="006978A6">
            <w:pPr>
              <w:spacing w:after="0" w:line="276" w:lineRule="auto"/>
              <w:jc w:val="center"/>
              <w:rPr>
                <w:rFonts w:ascii="Times New Roman" w:eastAsia="Calibri" w:hAnsi="Times New Roman" w:cs="Times New Roman"/>
                <w:b/>
                <w:lang w:val="ro-RO"/>
              </w:rPr>
            </w:pPr>
            <w:r w:rsidRPr="006978A6">
              <w:rPr>
                <w:rFonts w:ascii="Times New Roman" w:eastAsia="Calibri" w:hAnsi="Times New Roman" w:cs="Times New Roman"/>
                <w:b/>
                <w:lang w:val="ro-RO"/>
              </w:rPr>
              <w:t>INFORMAȚI GENERALE</w:t>
            </w: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Data aplicării</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Departamentul sau instituția  dorită </w:t>
            </w:r>
          </w:p>
          <w:p w:rsidR="006978A6" w:rsidRPr="006978A6" w:rsidRDefault="006978A6" w:rsidP="006978A6">
            <w:pPr>
              <w:spacing w:after="0" w:line="276" w:lineRule="auto"/>
              <w:jc w:val="both"/>
              <w:rPr>
                <w:rFonts w:ascii="Times New Roman" w:eastAsia="Calibri" w:hAnsi="Times New Roman" w:cs="Times New Roman"/>
                <w:lang w:val="ro-RO"/>
              </w:rPr>
            </w:pP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De unde ați aflat despre programul de practică ?</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9350" w:type="dxa"/>
            <w:gridSpan w:val="2"/>
          </w:tcPr>
          <w:p w:rsidR="006978A6" w:rsidRPr="006978A6" w:rsidRDefault="006978A6" w:rsidP="006978A6">
            <w:pPr>
              <w:spacing w:after="0" w:line="276" w:lineRule="auto"/>
              <w:jc w:val="center"/>
              <w:rPr>
                <w:rFonts w:ascii="Times New Roman" w:eastAsia="Calibri" w:hAnsi="Times New Roman" w:cs="Times New Roman"/>
                <w:b/>
                <w:lang w:val="ro-RO"/>
              </w:rPr>
            </w:pPr>
            <w:r w:rsidRPr="006978A6">
              <w:rPr>
                <w:rFonts w:ascii="Times New Roman" w:eastAsia="Calibri" w:hAnsi="Times New Roman" w:cs="Times New Roman"/>
                <w:b/>
                <w:lang w:val="ro-RO"/>
              </w:rPr>
              <w:t>DATE PERSONALE</w:t>
            </w: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Nume</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Prenume</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Adresa (strada, nr., bl., sc., ap.)</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Județ</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Telefon</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E-mail</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Permis de conducere</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9350" w:type="dxa"/>
            <w:gridSpan w:val="2"/>
          </w:tcPr>
          <w:p w:rsidR="006978A6" w:rsidRPr="006978A6" w:rsidRDefault="006978A6" w:rsidP="006978A6">
            <w:pPr>
              <w:spacing w:after="0" w:line="276" w:lineRule="auto"/>
              <w:jc w:val="center"/>
              <w:rPr>
                <w:rFonts w:ascii="Times New Roman" w:eastAsia="Calibri" w:hAnsi="Times New Roman" w:cs="Times New Roman"/>
                <w:b/>
                <w:lang w:val="ro-RO"/>
              </w:rPr>
            </w:pPr>
            <w:r w:rsidRPr="006978A6">
              <w:rPr>
                <w:rFonts w:ascii="Times New Roman" w:eastAsia="Calibri" w:hAnsi="Times New Roman" w:cs="Times New Roman"/>
                <w:b/>
                <w:lang w:val="ro-RO"/>
              </w:rPr>
              <w:t>STUDII ŞI FORMARE PROFESIONALĂ</w:t>
            </w: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Universitatea</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Facultatea</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F81EEF" w:rsidP="006978A6">
            <w:pPr>
              <w:spacing w:after="0" w:line="276" w:lineRule="auto"/>
              <w:jc w:val="both"/>
              <w:rPr>
                <w:rFonts w:ascii="Times New Roman" w:eastAsia="Calibri" w:hAnsi="Times New Roman" w:cs="Times New Roman"/>
                <w:lang w:val="ro-RO"/>
              </w:rPr>
            </w:pPr>
            <w:r>
              <w:rPr>
                <w:rFonts w:ascii="Times New Roman" w:eastAsia="Calibri" w:hAnsi="Times New Roman" w:cs="Times New Roman"/>
                <w:lang w:val="ro-RO"/>
              </w:rPr>
              <w:t>Anul de studii încheiat în 2023</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Limbi străine cunoscute (precizați și nivelul: începător, intermediar, avansat)</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Activități de voluntariat (precizați organizația, perioada, activitatea efectuată)</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9350" w:type="dxa"/>
            <w:gridSpan w:val="2"/>
          </w:tcPr>
          <w:p w:rsidR="006978A6" w:rsidRPr="006978A6" w:rsidRDefault="006978A6" w:rsidP="006978A6">
            <w:pPr>
              <w:spacing w:after="0" w:line="276" w:lineRule="auto"/>
              <w:jc w:val="center"/>
              <w:rPr>
                <w:rFonts w:ascii="Times New Roman" w:eastAsia="Calibri" w:hAnsi="Times New Roman" w:cs="Times New Roman"/>
                <w:b/>
                <w:lang w:val="ro-RO"/>
              </w:rPr>
            </w:pPr>
            <w:r w:rsidRPr="006978A6">
              <w:rPr>
                <w:rFonts w:ascii="Times New Roman" w:eastAsia="Calibri" w:hAnsi="Times New Roman" w:cs="Times New Roman"/>
                <w:b/>
                <w:lang w:val="ro-RO"/>
              </w:rPr>
              <w:t>SCURT CHESTIONAR</w:t>
            </w: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De ce doriți să participați la programul de practică în cadrul Primăriei municipiului Sfântu Gheorghe?</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Care sunt așteptările pe care le aveți de la programul de practică?</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r w:rsidR="006978A6" w:rsidRPr="006978A6" w:rsidTr="006521D8">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Aveți rude sau cunoscuți în rândul</w:t>
            </w:r>
          </w:p>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angajaților Primăriei municipiului Sfântu Gheorghe?</w:t>
            </w:r>
          </w:p>
        </w:tc>
        <w:tc>
          <w:tcPr>
            <w:tcW w:w="4675" w:type="dxa"/>
          </w:tcPr>
          <w:p w:rsidR="006978A6" w:rsidRPr="006978A6" w:rsidRDefault="006978A6" w:rsidP="006978A6">
            <w:pPr>
              <w:spacing w:after="0" w:line="276" w:lineRule="auto"/>
              <w:jc w:val="both"/>
              <w:rPr>
                <w:rFonts w:ascii="Times New Roman" w:eastAsia="Calibri" w:hAnsi="Times New Roman" w:cs="Times New Roman"/>
                <w:lang w:val="ro-RO"/>
              </w:rPr>
            </w:pPr>
          </w:p>
        </w:tc>
      </w:tr>
    </w:tbl>
    <w:p w:rsidR="006978A6" w:rsidRPr="006978A6" w:rsidRDefault="006978A6" w:rsidP="006978A6">
      <w:pPr>
        <w:spacing w:after="0" w:line="276" w:lineRule="auto"/>
        <w:jc w:val="both"/>
        <w:rPr>
          <w:rFonts w:ascii="Times New Roman" w:eastAsia="Calibri" w:hAnsi="Times New Roman" w:cs="Times New Roman"/>
          <w:lang w:val="ro-RO"/>
        </w:rPr>
      </w:pPr>
    </w:p>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 Trimiteți formularul completat la </w:t>
      </w:r>
      <w:hyperlink r:id="rId7" w:history="1">
        <w:r w:rsidRPr="006978A6">
          <w:rPr>
            <w:rFonts w:ascii="Times New Roman" w:eastAsia="Calibri" w:hAnsi="Times New Roman" w:cs="Times New Roman"/>
            <w:color w:val="0000FF"/>
            <w:u w:val="single"/>
            <w:lang w:val="ro-RO"/>
          </w:rPr>
          <w:t>kata.dobai@sepsi.ro</w:t>
        </w:r>
      </w:hyperlink>
      <w:r w:rsidR="00F81EEF" w:rsidRPr="00F81EEF">
        <w:rPr>
          <w:rFonts w:ascii="Times New Roman" w:eastAsia="Calibri" w:hAnsi="Times New Roman" w:cs="Times New Roman"/>
          <w:color w:val="0000FF"/>
          <w:u w:val="single"/>
          <w:lang w:val="ro-RO"/>
        </w:rPr>
        <w:t>;</w:t>
      </w:r>
      <w:r w:rsidR="00F81EEF" w:rsidRPr="00F81EEF">
        <w:rPr>
          <w:lang w:val="ro-RO"/>
        </w:rPr>
        <w:t xml:space="preserve"> </w:t>
      </w:r>
      <w:hyperlink r:id="rId8" w:history="1">
        <w:r w:rsidR="00F81EEF" w:rsidRPr="00F81EEF">
          <w:rPr>
            <w:rStyle w:val="Hyperlink"/>
            <w:rFonts w:ascii="Times New Roman" w:eastAsia="Calibri" w:hAnsi="Times New Roman" w:cs="Times New Roman"/>
            <w:lang w:val="ro-RO"/>
          </w:rPr>
          <w:t>zsuzsanna.korodi</w:t>
        </w:r>
        <w:r w:rsidR="00F81EEF" w:rsidRPr="00F81EEF">
          <w:rPr>
            <w:rStyle w:val="Hyperlink"/>
            <w:rFonts w:ascii="Times New Roman" w:eastAsia="Calibri" w:hAnsi="Times New Roman" w:cs="Times New Roman"/>
          </w:rPr>
          <w:t>@sepsi.ro</w:t>
        </w:r>
      </w:hyperlink>
      <w:r w:rsidR="00F81EEF">
        <w:rPr>
          <w:rFonts w:ascii="Times New Roman" w:eastAsia="Calibri" w:hAnsi="Times New Roman" w:cs="Times New Roman"/>
          <w:lang w:val="ro-RO"/>
        </w:rPr>
        <w:t xml:space="preserve"> până pe 7 Iulie 2023</w:t>
      </w:r>
      <w:r w:rsidRPr="006978A6">
        <w:rPr>
          <w:rFonts w:ascii="Times New Roman" w:eastAsia="Calibri" w:hAnsi="Times New Roman" w:cs="Times New Roman"/>
          <w:lang w:val="ro-RO"/>
        </w:rPr>
        <w:t xml:space="preserve">. </w:t>
      </w:r>
    </w:p>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 Veți fi contactat în cel mai scurt timp pentru stabilirea detaliilor privind interviul final. </w:t>
      </w:r>
    </w:p>
    <w:p w:rsidR="006978A6" w:rsidRPr="006978A6" w:rsidRDefault="006978A6" w:rsidP="006978A6">
      <w:pPr>
        <w:spacing w:after="0" w:line="276" w:lineRule="auto"/>
        <w:jc w:val="both"/>
        <w:rPr>
          <w:rFonts w:ascii="Times New Roman" w:eastAsia="Calibri" w:hAnsi="Times New Roman" w:cs="Times New Roman"/>
          <w:lang w:val="ro-RO"/>
        </w:rPr>
      </w:pPr>
      <w:r w:rsidRPr="006978A6">
        <w:rPr>
          <w:rFonts w:ascii="Times New Roman" w:eastAsia="Calibri" w:hAnsi="Times New Roman" w:cs="Times New Roman"/>
          <w:lang w:val="ro-RO"/>
        </w:rPr>
        <w:t>▪ Informațiile pe care ni le furnizați sunt folosite numai în scopul programului de practică și sunt tratate conform prevederilor Regulamentului General de Protecție a Datelor nr. 2016/679 adoptat de Parlamentul European (GDPR).</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lastRenderedPageBreak/>
        <w:t>ANEXA 2.</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rPr>
          <w:rFonts w:ascii="Times New Roman" w:eastAsia="Calibri" w:hAnsi="Times New Roman" w:cs="Times New Roman"/>
          <w:b/>
          <w:sz w:val="24"/>
          <w:szCs w:val="24"/>
          <w:lang w:val="ro-RO"/>
        </w:rPr>
      </w:pPr>
    </w:p>
    <w:p w:rsidR="006978A6" w:rsidRPr="006978A6" w:rsidRDefault="006978A6" w:rsidP="006978A6">
      <w:pPr>
        <w:spacing w:after="0" w:line="240" w:lineRule="auto"/>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 xml:space="preserve">Primăria Municipiului Sfântu Gheorghe </w:t>
      </w:r>
    </w:p>
    <w:p w:rsidR="006978A6" w:rsidRPr="006978A6" w:rsidRDefault="006978A6" w:rsidP="006978A6">
      <w:pPr>
        <w:spacing w:after="0" w:line="240" w:lineRule="auto"/>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Nr. ___________/_______________</w:t>
      </w:r>
    </w:p>
    <w:p w:rsidR="006978A6" w:rsidRPr="006978A6" w:rsidRDefault="006978A6" w:rsidP="006978A6">
      <w:pPr>
        <w:spacing w:after="0" w:line="240" w:lineRule="auto"/>
        <w:rPr>
          <w:rFonts w:ascii="Times New Roman" w:eastAsia="Calibri" w:hAnsi="Times New Roman" w:cs="Times New Roman"/>
          <w:b/>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b/>
          <w:sz w:val="24"/>
          <w:szCs w:val="24"/>
          <w:lang w:val="ro-RO"/>
        </w:rPr>
        <w:t>ANGAJAMENT</w:t>
      </w: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 xml:space="preserve">Subsemnatul/Subsemnata _____________________________________________, domiciliat/domiciliată în ________________________________________________, având  C.I. seria _____, nr. ____________, CNP:____________________________, în calitate de practicant/practicantă, </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 xml:space="preserve">având în vedere prevederile </w:t>
      </w:r>
      <w:proofErr w:type="spellStart"/>
      <w:r w:rsidRPr="006978A6">
        <w:rPr>
          <w:rFonts w:ascii="Times New Roman" w:eastAsia="Calibri" w:hAnsi="Times New Roman" w:cs="Times New Roman"/>
          <w:sz w:val="24"/>
          <w:szCs w:val="24"/>
          <w:lang w:val="ro-RO"/>
        </w:rPr>
        <w:t>Regulamenului</w:t>
      </w:r>
      <w:proofErr w:type="spellEnd"/>
      <w:r w:rsidRPr="006978A6">
        <w:rPr>
          <w:rFonts w:ascii="Times New Roman" w:eastAsia="Calibri" w:hAnsi="Times New Roman" w:cs="Times New Roman"/>
          <w:sz w:val="24"/>
          <w:szCs w:val="24"/>
          <w:lang w:val="ro-RO"/>
        </w:rPr>
        <w:t xml:space="preserve"> (UE) 679 din 27 aprilie 2016 privind </w:t>
      </w:r>
      <w:proofErr w:type="spellStart"/>
      <w:r w:rsidRPr="006978A6">
        <w:rPr>
          <w:rFonts w:ascii="Times New Roman" w:eastAsia="Calibri" w:hAnsi="Times New Roman" w:cs="Times New Roman"/>
          <w:sz w:val="24"/>
          <w:szCs w:val="24"/>
          <w:lang w:val="ro-RO"/>
        </w:rPr>
        <w:t>protectia</w:t>
      </w:r>
      <w:proofErr w:type="spellEnd"/>
      <w:r w:rsidRPr="006978A6">
        <w:rPr>
          <w:rFonts w:ascii="Times New Roman" w:eastAsia="Calibri" w:hAnsi="Times New Roman" w:cs="Times New Roman"/>
          <w:sz w:val="24"/>
          <w:szCs w:val="24"/>
          <w:lang w:val="ro-RO"/>
        </w:rPr>
        <w:t xml:space="preserve"> persoanelor fizice în ceea ce privește prelucrarea datelor cu caracter personal și privind libera circulație a acestor date și de abrogare a Directivei 95/46/CE(Regulamentul general privind protecția datelor), </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 xml:space="preserve">având în vedere Legea nr. 190 din 18 iulie 2018 privind măsuri de punere în aplicare a Regulamentului (UE) 2016/679 al </w:t>
      </w:r>
      <w:proofErr w:type="spellStart"/>
      <w:r w:rsidRPr="006978A6">
        <w:rPr>
          <w:rFonts w:ascii="Times New Roman" w:eastAsia="Calibri" w:hAnsi="Times New Roman" w:cs="Times New Roman"/>
          <w:sz w:val="24"/>
          <w:szCs w:val="24"/>
          <w:lang w:val="ro-RO"/>
        </w:rPr>
        <w:t>Parelamentului</w:t>
      </w:r>
      <w:proofErr w:type="spellEnd"/>
      <w:r w:rsidRPr="006978A6">
        <w:rPr>
          <w:rFonts w:ascii="Times New Roman" w:eastAsia="Calibri" w:hAnsi="Times New Roman" w:cs="Times New Roman"/>
          <w:sz w:val="24"/>
          <w:szCs w:val="24"/>
          <w:lang w:val="ro-RO"/>
        </w:rPr>
        <w:t xml:space="preserve"> European și al Consiliului din 27 aprilie 2016 privind protecția persoanelor fizice în ceea ce privește prelucrarea datelor cu caracter personal și privind libera circulație a acestor date și de abrogare a Directivei 95/46/CE(Regulamentul general privind protecția datelor ) și actele normative în materie, </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 xml:space="preserve">DECLAR, că am luat la cunoștință normele legale privind protecția datelor cu caracter personal și MĂ ANGAJEZ să respect prevederile legale în această materie, precum și obligațiile ce îmi revin cu privire la evidența, manipularea și păstrarea informațiilor, datelor și documentelor confidențiale la care am acces în perioada desfășurării activității de practică în cadrul Primăriei municipiului Sfântu Gheorghe.  </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 xml:space="preserve">DECLAR, că am luat la cunoștință obligația de a respecta Regulamentul de organizare și funcționare al instituției, programul stabilit pentru desfășurarea activității practice, normele de protecția muncii, obligația de a întocmi dosarul de practică și de a-l completa  zilnic cu menționarea activităților desfășurate și cunoștințelor dobândite. </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 xml:space="preserve">Totodată, înțeleg că activitatea mea practică desfășurată în cadrul Primăriei municipiului Sfântu Gheorghe contribuie la înțelegerea aspectelor teoretice dobândite în cadrul Facultății, cu transpunerea în plan practic a cunoștințelor, iar aceasta nu presupune nicio contraprestație de natură pecuniară  din partea Municipiului Sfântu Gheorghe. </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rPr>
          <w:rFonts w:ascii="Times New Roman" w:eastAsia="Calibri" w:hAnsi="Times New Roman" w:cs="Times New Roman"/>
          <w:b/>
          <w:sz w:val="24"/>
          <w:szCs w:val="24"/>
          <w:lang w:val="ro-RO"/>
        </w:rPr>
      </w:pPr>
    </w:p>
    <w:p w:rsidR="006978A6" w:rsidRPr="006978A6" w:rsidRDefault="006978A6" w:rsidP="006978A6">
      <w:pPr>
        <w:spacing w:after="0" w:line="240" w:lineRule="auto"/>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t>Sfântu Gheorghe, la ___________</w:t>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p>
    <w:p w:rsidR="006978A6" w:rsidRPr="006978A6" w:rsidRDefault="006978A6" w:rsidP="006978A6">
      <w:pPr>
        <w:spacing w:after="0" w:line="240" w:lineRule="auto"/>
        <w:rPr>
          <w:rFonts w:ascii="Times New Roman" w:eastAsia="Calibri" w:hAnsi="Times New Roman" w:cs="Times New Roman"/>
          <w:b/>
          <w:sz w:val="24"/>
          <w:szCs w:val="24"/>
          <w:lang w:val="ro-RO"/>
        </w:rPr>
      </w:pPr>
    </w:p>
    <w:p w:rsidR="006978A6" w:rsidRPr="006978A6" w:rsidRDefault="006978A6" w:rsidP="006978A6">
      <w:pPr>
        <w:spacing w:after="0" w:line="240" w:lineRule="auto"/>
        <w:ind w:left="4248" w:firstLine="708"/>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 xml:space="preserve">Nume, prenume.__________________, </w:t>
      </w:r>
    </w:p>
    <w:p w:rsidR="006978A6" w:rsidRPr="006978A6" w:rsidRDefault="006978A6" w:rsidP="006978A6">
      <w:pPr>
        <w:spacing w:after="0" w:line="240" w:lineRule="auto"/>
        <w:ind w:left="4248" w:firstLine="708"/>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Semnătura:_______________________</w:t>
      </w: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line="360" w:lineRule="auto"/>
        <w:jc w:val="both"/>
        <w:rPr>
          <w:rFonts w:ascii="Times New Roman" w:eastAsia="Calibri" w:hAnsi="Times New Roman" w:cs="Times New Roman"/>
          <w:sz w:val="24"/>
          <w:szCs w:val="24"/>
          <w:lang w:val="ro-RO"/>
        </w:rPr>
      </w:pPr>
    </w:p>
    <w:p w:rsidR="006978A6" w:rsidRPr="006978A6" w:rsidRDefault="006978A6" w:rsidP="006978A6">
      <w:pPr>
        <w:spacing w:line="360" w:lineRule="auto"/>
        <w:jc w:val="both"/>
        <w:rPr>
          <w:rFonts w:ascii="Times New Roman" w:eastAsia="Calibri" w:hAnsi="Times New Roman" w:cs="Times New Roman"/>
          <w:b/>
          <w:sz w:val="24"/>
          <w:szCs w:val="24"/>
          <w:lang w:val="ro-RO"/>
        </w:rPr>
      </w:pPr>
    </w:p>
    <w:p w:rsidR="006978A6" w:rsidRPr="006978A6" w:rsidRDefault="006978A6" w:rsidP="006978A6">
      <w:pPr>
        <w:spacing w:line="36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lastRenderedPageBreak/>
        <w:t>ANEXA 3.</w:t>
      </w: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 xml:space="preserve">NR._______/__________. </w:t>
      </w: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p>
    <w:p w:rsidR="006978A6" w:rsidRPr="006978A6" w:rsidRDefault="006978A6" w:rsidP="006978A6">
      <w:pPr>
        <w:spacing w:after="0" w:line="240" w:lineRule="auto"/>
        <w:rPr>
          <w:rFonts w:ascii="Times New Roman" w:eastAsia="Calibri" w:hAnsi="Times New Roman" w:cs="Times New Roman"/>
          <w:b/>
          <w:sz w:val="24"/>
          <w:szCs w:val="24"/>
          <w:lang w:val="ro-RO"/>
        </w:rPr>
      </w:pP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b/>
          <w:sz w:val="24"/>
          <w:szCs w:val="24"/>
          <w:lang w:val="ro-RO"/>
        </w:rPr>
        <w:t xml:space="preserve">A D E V E R I N Ţ Ă </w:t>
      </w: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 xml:space="preserve">Prin prezenta se adeverește că numitul/numita _______________, domiciliat/domiciliată în loc ______________, str. _____________, nr. ______, jud. ______________, student/studentă  în anul _____ la Facultatea _________________ din cadrul </w:t>
      </w:r>
      <w:proofErr w:type="spellStart"/>
      <w:r w:rsidRPr="006978A6">
        <w:rPr>
          <w:rFonts w:ascii="Times New Roman" w:eastAsia="Calibri" w:hAnsi="Times New Roman" w:cs="Times New Roman"/>
          <w:sz w:val="24"/>
          <w:szCs w:val="24"/>
          <w:lang w:val="ro-RO"/>
        </w:rPr>
        <w:t>Universităţii</w:t>
      </w:r>
      <w:proofErr w:type="spellEnd"/>
      <w:r w:rsidRPr="006978A6">
        <w:rPr>
          <w:rFonts w:ascii="Times New Roman" w:eastAsia="Calibri" w:hAnsi="Times New Roman" w:cs="Times New Roman"/>
          <w:sz w:val="24"/>
          <w:szCs w:val="24"/>
          <w:lang w:val="ro-RO"/>
        </w:rPr>
        <w:t xml:space="preserve"> ___________________, a efectuat în perioada __________________ stagiu de pregătire practică profesională ____________________________________ din cadrul Primăriei municipiului Sfântu Gheorghe.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 xml:space="preserve">Pe durata derulării </w:t>
      </w:r>
      <w:proofErr w:type="spellStart"/>
      <w:r w:rsidRPr="006978A6">
        <w:rPr>
          <w:rFonts w:ascii="Times New Roman" w:eastAsia="Calibri" w:hAnsi="Times New Roman" w:cs="Times New Roman"/>
          <w:sz w:val="24"/>
          <w:szCs w:val="24"/>
          <w:lang w:val="ro-RO"/>
        </w:rPr>
        <w:t>activităţii</w:t>
      </w:r>
      <w:proofErr w:type="spellEnd"/>
      <w:r w:rsidRPr="006978A6">
        <w:rPr>
          <w:rFonts w:ascii="Times New Roman" w:eastAsia="Calibri" w:hAnsi="Times New Roman" w:cs="Times New Roman"/>
          <w:sz w:val="24"/>
          <w:szCs w:val="24"/>
          <w:lang w:val="ro-RO"/>
        </w:rPr>
        <w:t xml:space="preserve"> de practică, studentul/studenta a manifestat un interes deosebit </w:t>
      </w:r>
      <w:proofErr w:type="spellStart"/>
      <w:r w:rsidRPr="006978A6">
        <w:rPr>
          <w:rFonts w:ascii="Times New Roman" w:eastAsia="Calibri" w:hAnsi="Times New Roman" w:cs="Times New Roman"/>
          <w:sz w:val="24"/>
          <w:szCs w:val="24"/>
          <w:lang w:val="ro-RO"/>
        </w:rPr>
        <w:t>faţă</w:t>
      </w:r>
      <w:proofErr w:type="spellEnd"/>
      <w:r w:rsidRPr="006978A6">
        <w:rPr>
          <w:rFonts w:ascii="Times New Roman" w:eastAsia="Calibri" w:hAnsi="Times New Roman" w:cs="Times New Roman"/>
          <w:sz w:val="24"/>
          <w:szCs w:val="24"/>
          <w:lang w:val="ro-RO"/>
        </w:rPr>
        <w:t xml:space="preserve"> de toate aspectele muncii specifice </w:t>
      </w:r>
      <w:proofErr w:type="spellStart"/>
      <w:r w:rsidRPr="006978A6">
        <w:rPr>
          <w:rFonts w:ascii="Times New Roman" w:eastAsia="Calibri" w:hAnsi="Times New Roman" w:cs="Times New Roman"/>
          <w:sz w:val="24"/>
          <w:szCs w:val="24"/>
          <w:lang w:val="ro-RO"/>
        </w:rPr>
        <w:t>desfăşurate</w:t>
      </w:r>
      <w:proofErr w:type="spellEnd"/>
      <w:r w:rsidRPr="006978A6">
        <w:rPr>
          <w:rFonts w:ascii="Times New Roman" w:eastAsia="Calibri" w:hAnsi="Times New Roman" w:cs="Times New Roman"/>
          <w:sz w:val="24"/>
          <w:szCs w:val="24"/>
          <w:lang w:val="ro-RO"/>
        </w:rPr>
        <w:t xml:space="preserve"> în cadrul Compartimentul/Serviciul/Direcția ________________</w:t>
      </w:r>
      <w:proofErr w:type="spellStart"/>
      <w:r w:rsidRPr="006978A6">
        <w:rPr>
          <w:rFonts w:ascii="Times New Roman" w:eastAsia="Calibri" w:hAnsi="Times New Roman" w:cs="Times New Roman"/>
          <w:sz w:val="24"/>
          <w:szCs w:val="24"/>
          <w:lang w:val="ro-RO"/>
        </w:rPr>
        <w:t>şi</w:t>
      </w:r>
      <w:proofErr w:type="spellEnd"/>
      <w:r w:rsidRPr="006978A6">
        <w:rPr>
          <w:rFonts w:ascii="Times New Roman" w:eastAsia="Calibri" w:hAnsi="Times New Roman" w:cs="Times New Roman"/>
          <w:sz w:val="24"/>
          <w:szCs w:val="24"/>
          <w:lang w:val="ro-RO"/>
        </w:rPr>
        <w:t xml:space="preserve"> a îndeplinit cu seriozitate toate sarcinile ce i s- au repartizat.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t xml:space="preserve">Prezenta </w:t>
      </w:r>
      <w:proofErr w:type="spellStart"/>
      <w:r w:rsidRPr="006978A6">
        <w:rPr>
          <w:rFonts w:ascii="Times New Roman" w:eastAsia="Calibri" w:hAnsi="Times New Roman" w:cs="Times New Roman"/>
          <w:sz w:val="24"/>
          <w:szCs w:val="24"/>
          <w:lang w:val="ro-RO"/>
        </w:rPr>
        <w:t>adeverinţă</w:t>
      </w:r>
      <w:proofErr w:type="spellEnd"/>
      <w:r w:rsidRPr="006978A6">
        <w:rPr>
          <w:rFonts w:ascii="Times New Roman" w:eastAsia="Calibri" w:hAnsi="Times New Roman" w:cs="Times New Roman"/>
          <w:sz w:val="24"/>
          <w:szCs w:val="24"/>
          <w:lang w:val="ro-RO"/>
        </w:rPr>
        <w:t xml:space="preserve"> s- a eliberat la cererea studentului/studentei ___________________, pentru a- i servi la Facultatea de __________________ din cadrul </w:t>
      </w:r>
      <w:proofErr w:type="spellStart"/>
      <w:r w:rsidRPr="006978A6">
        <w:rPr>
          <w:rFonts w:ascii="Times New Roman" w:eastAsia="Calibri" w:hAnsi="Times New Roman" w:cs="Times New Roman"/>
          <w:sz w:val="24"/>
          <w:szCs w:val="24"/>
          <w:lang w:val="ro-RO"/>
        </w:rPr>
        <w:t>Universităţii</w:t>
      </w:r>
      <w:proofErr w:type="spellEnd"/>
      <w:r w:rsidRPr="006978A6">
        <w:rPr>
          <w:rFonts w:ascii="Times New Roman" w:eastAsia="Calibri" w:hAnsi="Times New Roman" w:cs="Times New Roman"/>
          <w:sz w:val="24"/>
          <w:szCs w:val="24"/>
          <w:lang w:val="ro-RO"/>
        </w:rPr>
        <w:t xml:space="preserve"> ________________________.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ind w:firstLine="708"/>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Sfântu Gheorghe, la _____________.</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t xml:space="preserve">PRIMAR, </w:t>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t xml:space="preserve">SECRETAR GENERAL, </w:t>
      </w:r>
    </w:p>
    <w:p w:rsidR="006978A6" w:rsidRPr="006978A6" w:rsidRDefault="006978A6" w:rsidP="006978A6">
      <w:pPr>
        <w:spacing w:after="0" w:line="240" w:lineRule="auto"/>
        <w:jc w:val="both"/>
        <w:rPr>
          <w:rFonts w:ascii="Times New Roman" w:eastAsia="Calibri" w:hAnsi="Times New Roman" w:cs="Times New Roman"/>
          <w:sz w:val="24"/>
          <w:szCs w:val="24"/>
          <w:lang w:val="hu-HU"/>
        </w:rPr>
      </w:pPr>
      <w:r w:rsidRPr="006978A6">
        <w:rPr>
          <w:rFonts w:ascii="Times New Roman" w:eastAsia="Calibri" w:hAnsi="Times New Roman" w:cs="Times New Roman"/>
          <w:sz w:val="24"/>
          <w:szCs w:val="24"/>
          <w:lang w:val="ro-RO"/>
        </w:rPr>
        <w:t xml:space="preserve">        ANTAL ÁRPÁD-ANDRÁS</w:t>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r>
      <w:r w:rsidRPr="006978A6">
        <w:rPr>
          <w:rFonts w:ascii="Times New Roman" w:eastAsia="Calibri" w:hAnsi="Times New Roman" w:cs="Times New Roman"/>
          <w:sz w:val="24"/>
          <w:szCs w:val="24"/>
          <w:lang w:val="ro-RO"/>
        </w:rPr>
        <w:tab/>
        <w:t xml:space="preserve">      KULCSÁR TÜNDE-ILDIK</w:t>
      </w:r>
      <w:r w:rsidRPr="006978A6">
        <w:rPr>
          <w:rFonts w:ascii="Times New Roman" w:eastAsia="Calibri" w:hAnsi="Times New Roman" w:cs="Times New Roman"/>
          <w:sz w:val="24"/>
          <w:szCs w:val="24"/>
          <w:lang w:val="hu-HU"/>
        </w:rPr>
        <w:t>Ó</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 xml:space="preserve"> </w:t>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r w:rsidRPr="006978A6">
        <w:rPr>
          <w:rFonts w:ascii="Times New Roman" w:eastAsia="Calibri" w:hAnsi="Times New Roman" w:cs="Times New Roman"/>
          <w:sz w:val="24"/>
          <w:szCs w:val="24"/>
          <w:lang w:val="ro-RO"/>
        </w:rPr>
        <w:tab/>
      </w: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lastRenderedPageBreak/>
        <w:t>ANEXA 4.</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spacing w:after="0" w:line="360" w:lineRule="auto"/>
        <w:jc w:val="both"/>
        <w:rPr>
          <w:rFonts w:ascii="Times New Roman" w:eastAsia="Calibri" w:hAnsi="Times New Roman" w:cs="Times New Roman"/>
          <w:b/>
          <w:sz w:val="24"/>
          <w:szCs w:val="24"/>
          <w:lang w:val="ro-RO"/>
        </w:rPr>
      </w:pPr>
      <w:r w:rsidRPr="006978A6">
        <w:rPr>
          <w:rFonts w:ascii="Times New Roman" w:eastAsia="Calibri" w:hAnsi="Times New Roman" w:cs="Times New Roman"/>
          <w:b/>
          <w:sz w:val="24"/>
          <w:szCs w:val="24"/>
          <w:lang w:val="ro-RO"/>
        </w:rPr>
        <w:t>CERINȚELE DE CONȚINUT ȘI DE FORMĂ PENTRU RAPORTUL DE PRACTICĂ</w:t>
      </w:r>
    </w:p>
    <w:p w:rsidR="006978A6" w:rsidRPr="006978A6" w:rsidRDefault="006978A6" w:rsidP="006978A6">
      <w:pPr>
        <w:spacing w:after="0" w:line="360" w:lineRule="auto"/>
        <w:jc w:val="both"/>
        <w:rPr>
          <w:rFonts w:ascii="Times New Roman" w:eastAsia="Calibri" w:hAnsi="Times New Roman" w:cs="Times New Roman"/>
          <w:b/>
          <w:sz w:val="24"/>
          <w:szCs w:val="24"/>
          <w:lang w:val="ro-RO"/>
        </w:rPr>
      </w:pPr>
    </w:p>
    <w:p w:rsidR="006978A6" w:rsidRPr="006978A6" w:rsidRDefault="006978A6" w:rsidP="006978A6">
      <w:pPr>
        <w:numPr>
          <w:ilvl w:val="0"/>
          <w:numId w:val="3"/>
        </w:numPr>
        <w:spacing w:after="0" w:line="360" w:lineRule="auto"/>
        <w:contextualSpacing/>
        <w:jc w:val="both"/>
        <w:rPr>
          <w:rFonts w:ascii="Times New Roman" w:eastAsia="Calibri" w:hAnsi="Times New Roman" w:cs="Times New Roman"/>
          <w:b/>
          <w:lang w:val="ro-RO"/>
        </w:rPr>
      </w:pPr>
      <w:r w:rsidRPr="006978A6">
        <w:rPr>
          <w:rFonts w:ascii="Times New Roman" w:eastAsia="Calibri" w:hAnsi="Times New Roman" w:cs="Times New Roman"/>
          <w:b/>
          <w:lang w:val="ro-RO"/>
        </w:rPr>
        <w:t>Cerințe generale</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Participantul este obligat să trimită două rapoarte la adresa de e-mail </w:t>
      </w:r>
      <w:hyperlink r:id="rId9" w:history="1">
        <w:r w:rsidRPr="006978A6">
          <w:rPr>
            <w:rFonts w:ascii="Times New Roman" w:eastAsia="Calibri" w:hAnsi="Times New Roman" w:cs="Times New Roman"/>
            <w:color w:val="0000FF"/>
            <w:u w:val="single"/>
            <w:lang w:val="ro-RO"/>
          </w:rPr>
          <w:t>kata.dobai</w:t>
        </w:r>
        <w:r w:rsidRPr="006978A6">
          <w:rPr>
            <w:rFonts w:ascii="Times New Roman" w:eastAsia="Calibri" w:hAnsi="Times New Roman" w:cs="Times New Roman"/>
            <w:color w:val="0000FF"/>
            <w:u w:val="single"/>
            <w:lang w:val="en-GB"/>
          </w:rPr>
          <w:t>@sepsi.ro</w:t>
        </w:r>
      </w:hyperlink>
      <w:r w:rsidRPr="006978A6">
        <w:rPr>
          <w:rFonts w:ascii="Times New Roman" w:eastAsia="Calibri" w:hAnsi="Times New Roman" w:cs="Times New Roman"/>
          <w:lang w:val="en-GB"/>
        </w:rPr>
        <w:t xml:space="preserve"> </w:t>
      </w:r>
      <w:proofErr w:type="spellStart"/>
      <w:r w:rsidRPr="006978A6">
        <w:rPr>
          <w:rFonts w:ascii="Times New Roman" w:eastAsia="Calibri" w:hAnsi="Times New Roman" w:cs="Times New Roman"/>
          <w:lang w:val="en-GB"/>
        </w:rPr>
        <w:t>sau</w:t>
      </w:r>
      <w:proofErr w:type="spellEnd"/>
      <w:r w:rsidRPr="006978A6">
        <w:rPr>
          <w:rFonts w:ascii="Times New Roman" w:eastAsia="Calibri" w:hAnsi="Times New Roman" w:cs="Times New Roman"/>
          <w:lang w:val="en-GB"/>
        </w:rPr>
        <w:t xml:space="preserve"> </w:t>
      </w:r>
      <w:hyperlink r:id="rId10" w:history="1">
        <w:r w:rsidR="00F81EEF" w:rsidRPr="00F81EEF">
          <w:rPr>
            <w:rStyle w:val="Hyperlink"/>
            <w:rFonts w:ascii="Times New Roman" w:hAnsi="Times New Roman" w:cs="Times New Roman"/>
            <w:lang w:val="ro-RO"/>
          </w:rPr>
          <w:t>zsuzsanna.korodi</w:t>
        </w:r>
        <w:r w:rsidR="00F81EEF" w:rsidRPr="00F81EEF">
          <w:rPr>
            <w:rStyle w:val="Hyperlink"/>
            <w:rFonts w:ascii="Times New Roman" w:hAnsi="Times New Roman" w:cs="Times New Roman"/>
          </w:rPr>
          <w:t>@sepsi.ro</w:t>
        </w:r>
      </w:hyperlink>
      <w:r w:rsidR="00F81EEF">
        <w:rPr>
          <w:rFonts w:ascii="Times New Roman" w:eastAsia="Calibri" w:hAnsi="Times New Roman" w:cs="Times New Roman"/>
          <w:lang w:val="en-GB"/>
        </w:rPr>
        <w:t>.</w:t>
      </w:r>
      <w:r w:rsidRPr="006978A6">
        <w:rPr>
          <w:rFonts w:ascii="Times New Roman" w:eastAsia="Calibri" w:hAnsi="Times New Roman" w:cs="Times New Roman"/>
          <w:lang w:val="ro-RO"/>
        </w:rPr>
        <w:t xml:space="preserve"> Primul raport trebuie să fie prezentat la sfârșitul primei săptămâni a programului, al doilea la sfârșitul stagiului de practică.</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 xml:space="preserve">Cerința de bază a raportului este ca practicantul să </w:t>
      </w:r>
      <w:proofErr w:type="spellStart"/>
      <w:r w:rsidRPr="006978A6">
        <w:rPr>
          <w:rFonts w:ascii="Times New Roman" w:eastAsia="Calibri" w:hAnsi="Times New Roman" w:cs="Times New Roman"/>
          <w:lang w:val="ro-RO"/>
        </w:rPr>
        <w:t>menţioneze</w:t>
      </w:r>
      <w:proofErr w:type="spellEnd"/>
      <w:r w:rsidRPr="006978A6">
        <w:rPr>
          <w:rFonts w:ascii="Times New Roman" w:eastAsia="Calibri" w:hAnsi="Times New Roman" w:cs="Times New Roman"/>
          <w:lang w:val="ro-RO"/>
        </w:rPr>
        <w:t xml:space="preserve"> lucruri reale, executate prin program.</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p>
    <w:p w:rsidR="006978A6" w:rsidRPr="006978A6" w:rsidRDefault="006978A6" w:rsidP="006978A6">
      <w:pPr>
        <w:numPr>
          <w:ilvl w:val="0"/>
          <w:numId w:val="3"/>
        </w:numPr>
        <w:spacing w:after="0" w:line="360" w:lineRule="auto"/>
        <w:contextualSpacing/>
        <w:jc w:val="both"/>
        <w:rPr>
          <w:rFonts w:ascii="Times New Roman" w:eastAsia="Calibri" w:hAnsi="Times New Roman" w:cs="Times New Roman"/>
          <w:b/>
          <w:lang w:val="ro-RO"/>
        </w:rPr>
      </w:pPr>
      <w:r w:rsidRPr="006978A6">
        <w:rPr>
          <w:rFonts w:ascii="Times New Roman" w:eastAsia="Calibri" w:hAnsi="Times New Roman" w:cs="Times New Roman"/>
          <w:b/>
          <w:lang w:val="ro-RO"/>
        </w:rPr>
        <w:t>Cerințe pentru formă și conținut</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Lungimea raportului este de o pagină dimensiune A4, fără documente atașate/anexe.</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Raportul trebuie să fie editat cu distanțare de 1,5, în font Times New Roman, mărime 12, cu întreruperi de linie.</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p>
    <w:p w:rsidR="006978A6" w:rsidRPr="006978A6" w:rsidRDefault="006978A6" w:rsidP="006978A6">
      <w:pPr>
        <w:numPr>
          <w:ilvl w:val="0"/>
          <w:numId w:val="3"/>
        </w:numPr>
        <w:spacing w:after="0" w:line="360" w:lineRule="auto"/>
        <w:contextualSpacing/>
        <w:jc w:val="both"/>
        <w:rPr>
          <w:rFonts w:ascii="Times New Roman" w:eastAsia="Calibri" w:hAnsi="Times New Roman" w:cs="Times New Roman"/>
          <w:b/>
          <w:lang w:val="ro-RO"/>
        </w:rPr>
      </w:pPr>
      <w:r w:rsidRPr="006978A6">
        <w:rPr>
          <w:rFonts w:ascii="Times New Roman" w:eastAsia="Calibri" w:hAnsi="Times New Roman" w:cs="Times New Roman"/>
          <w:b/>
          <w:lang w:val="ro-RO"/>
        </w:rPr>
        <w:t>Indicii privind conținutul</w:t>
      </w:r>
    </w:p>
    <w:p w:rsidR="006978A6" w:rsidRPr="006978A6" w:rsidRDefault="006978A6" w:rsidP="006978A6">
      <w:pPr>
        <w:spacing w:line="360" w:lineRule="auto"/>
        <w:ind w:left="720"/>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Participantul trebuie să abordeze următoarele întrebări și subiecte în raportul său:</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Numele participantului, numele specializării studiilor de universitate, unde și ce studiază.</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Denumirea compartimentul de specialitate în care vi-a efectuat stagiul.</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Denumirea funcției în care a lucrat (cu descrierea detaliată a activităților zilnice).</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Dacă a avut vreo așteptare preliminară și, dacă da, în ce măsură a reușit?</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Cum v-a petrecut programul la Primăria municipiului Sfântu Gheorghe?</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Cât de utilă a fost munca profesională?</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Comentarii sau remarci constructive despre program după caz.</w:t>
      </w:r>
    </w:p>
    <w:p w:rsidR="006978A6" w:rsidRPr="006978A6" w:rsidRDefault="006978A6" w:rsidP="006978A6">
      <w:pPr>
        <w:numPr>
          <w:ilvl w:val="0"/>
          <w:numId w:val="4"/>
        </w:numPr>
        <w:spacing w:after="0" w:line="360" w:lineRule="auto"/>
        <w:contextualSpacing/>
        <w:jc w:val="both"/>
        <w:rPr>
          <w:rFonts w:ascii="Times New Roman" w:eastAsia="Calibri" w:hAnsi="Times New Roman" w:cs="Times New Roman"/>
          <w:lang w:val="ro-RO"/>
        </w:rPr>
      </w:pPr>
      <w:r w:rsidRPr="006978A6">
        <w:rPr>
          <w:rFonts w:ascii="Times New Roman" w:eastAsia="Calibri" w:hAnsi="Times New Roman" w:cs="Times New Roman"/>
          <w:lang w:val="ro-RO"/>
        </w:rPr>
        <w:t>Comentarii sau observații constructive la privire cu munca implementată la Primăria municipiului Sfântu Gheorghe, după caz.</w:t>
      </w:r>
    </w:p>
    <w:p w:rsidR="006978A6" w:rsidRPr="006978A6" w:rsidRDefault="006978A6" w:rsidP="006978A6">
      <w:pPr>
        <w:spacing w:after="0" w:line="240" w:lineRule="auto"/>
        <w:jc w:val="both"/>
        <w:rPr>
          <w:rFonts w:ascii="Times New Roman" w:eastAsia="Calibri" w:hAnsi="Times New Roman" w:cs="Times New Roman"/>
          <w:b/>
          <w:sz w:val="24"/>
          <w:szCs w:val="24"/>
          <w:lang w:val="ro-RO"/>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6978A6" w:rsidRPr="006978A6" w:rsidRDefault="006978A6" w:rsidP="006978A6">
      <w:pPr>
        <w:autoSpaceDE w:val="0"/>
        <w:autoSpaceDN w:val="0"/>
        <w:adjustRightInd w:val="0"/>
        <w:spacing w:after="0" w:line="240" w:lineRule="auto"/>
        <w:rPr>
          <w:rFonts w:ascii="Times New Roman" w:eastAsia="Calibri" w:hAnsi="Times New Roman" w:cs="Times New Roman"/>
          <w:sz w:val="24"/>
          <w:szCs w:val="24"/>
        </w:rPr>
      </w:pPr>
    </w:p>
    <w:p w:rsidR="00900E18" w:rsidRDefault="00900E18"/>
    <w:sectPr w:rsidR="00900E18" w:rsidSect="006978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A4E"/>
    <w:multiLevelType w:val="hybridMultilevel"/>
    <w:tmpl w:val="331E8BFC"/>
    <w:lvl w:ilvl="0" w:tplc="730868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1668EF"/>
    <w:multiLevelType w:val="multilevel"/>
    <w:tmpl w:val="E7400B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4E208AB"/>
    <w:multiLevelType w:val="hybridMultilevel"/>
    <w:tmpl w:val="0764EBCC"/>
    <w:lvl w:ilvl="0" w:tplc="FB3E065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33E62"/>
    <w:multiLevelType w:val="hybridMultilevel"/>
    <w:tmpl w:val="DC7A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45"/>
    <w:rsid w:val="006978A6"/>
    <w:rsid w:val="00900E18"/>
    <w:rsid w:val="00DB6945"/>
    <w:rsid w:val="00E233EE"/>
    <w:rsid w:val="00F8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5334"/>
  <w15:chartTrackingRefBased/>
  <w15:docId w15:val="{2AD5A848-397E-4181-BCBE-B6399D22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E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uzsanna.korodi@sepsi.ro" TargetMode="External"/><Relationship Id="rId3" Type="http://schemas.openxmlformats.org/officeDocument/2006/relationships/settings" Target="settings.xml"/><Relationship Id="rId7" Type="http://schemas.openxmlformats.org/officeDocument/2006/relationships/hyperlink" Target="mailto:kata.dobai@seps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uzsanna.korodi@sepsi.ro" TargetMode="External"/><Relationship Id="rId11" Type="http://schemas.openxmlformats.org/officeDocument/2006/relationships/fontTable" Target="fontTable.xml"/><Relationship Id="rId5" Type="http://schemas.openxmlformats.org/officeDocument/2006/relationships/hyperlink" Target="mailto:kata.dobai@sepsi.ro" TargetMode="External"/><Relationship Id="rId10" Type="http://schemas.openxmlformats.org/officeDocument/2006/relationships/hyperlink" Target="mailto:zsuzsanna.korodi@sepsi.ro" TargetMode="External"/><Relationship Id="rId4" Type="http://schemas.openxmlformats.org/officeDocument/2006/relationships/webSettings" Target="webSettings.xml"/><Relationship Id="rId9" Type="http://schemas.openxmlformats.org/officeDocument/2006/relationships/hyperlink" Target="mailto:kata.dobai@sep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2022-06-21T06:28:00Z</dcterms:created>
  <dcterms:modified xsi:type="dcterms:W3CDTF">2023-06-23T07:35:00Z</dcterms:modified>
</cp:coreProperties>
</file>